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01" w:rsidRPr="00CC2501" w:rsidRDefault="00D915A6">
      <w:pPr>
        <w:rPr>
          <w:b/>
        </w:rPr>
      </w:pPr>
      <w:r w:rsidRPr="00CC2501">
        <w:rPr>
          <w:b/>
        </w:rPr>
        <w:t xml:space="preserve">Qualitative assessment of Feedback from Warburton NPD consultation </w:t>
      </w:r>
      <w:r w:rsidR="00CC2501" w:rsidRPr="00CC2501">
        <w:rPr>
          <w:b/>
        </w:rPr>
        <w:t xml:space="preserve">with residents </w:t>
      </w:r>
      <w:r w:rsidRPr="00CC2501">
        <w:rPr>
          <w:b/>
        </w:rPr>
        <w:t>in</w:t>
      </w:r>
    </w:p>
    <w:p w:rsidR="001D34A6" w:rsidRPr="00CC2501" w:rsidRDefault="00D915A6">
      <w:pPr>
        <w:rPr>
          <w:b/>
        </w:rPr>
      </w:pPr>
      <w:r w:rsidRPr="00CC2501">
        <w:rPr>
          <w:b/>
        </w:rPr>
        <w:t xml:space="preserve"> </w:t>
      </w:r>
      <w:r w:rsidR="00CC2501" w:rsidRPr="00CC2501">
        <w:rPr>
          <w:b/>
        </w:rPr>
        <w:t xml:space="preserve">                                                              </w:t>
      </w:r>
      <w:r w:rsidR="00CC2501">
        <w:rPr>
          <w:b/>
        </w:rPr>
        <w:t>Decem</w:t>
      </w:r>
      <w:r w:rsidRPr="00CC2501">
        <w:rPr>
          <w:b/>
        </w:rPr>
        <w:t>b</w:t>
      </w:r>
      <w:r w:rsidR="00CC2501" w:rsidRPr="00CC2501">
        <w:rPr>
          <w:b/>
        </w:rPr>
        <w:t>e</w:t>
      </w:r>
      <w:r w:rsidRPr="00CC2501">
        <w:rPr>
          <w:b/>
        </w:rPr>
        <w:t>r 2021</w:t>
      </w:r>
    </w:p>
    <w:p w:rsidR="00D915A6" w:rsidRPr="00CC2501" w:rsidRDefault="00D915A6">
      <w:pPr>
        <w:rPr>
          <w:u w:val="single"/>
        </w:rPr>
      </w:pPr>
      <w:r w:rsidRPr="00CC2501">
        <w:rPr>
          <w:u w:val="single"/>
        </w:rPr>
        <w:t>Headlines:</w:t>
      </w:r>
    </w:p>
    <w:p w:rsidR="00D915A6" w:rsidRDefault="00D915A6">
      <w:r>
        <w:t>There is general support for the Vision and Objectives set out by the Parish Council in their consultation document and presentations however there is some dissatisfaction about important local issues that are not included because of the scope of the Plan</w:t>
      </w:r>
      <w:r w:rsidR="00120140">
        <w:t xml:space="preserve"> (</w:t>
      </w:r>
      <w:r>
        <w:t>for example the problems of traffic management with regard to the Toll Bridge and speeding/dangerous road conditions</w:t>
      </w:r>
      <w:r w:rsidR="00120140">
        <w:t xml:space="preserve"> in the village).</w:t>
      </w:r>
    </w:p>
    <w:p w:rsidR="00D915A6" w:rsidRDefault="00D915A6">
      <w:r>
        <w:t>The emphasis on protecting green spaces and the Green Belt was mostly strongly endorsed along with protection of wildlife and the local landscape.</w:t>
      </w:r>
    </w:p>
    <w:p w:rsidR="00D915A6" w:rsidRPr="00CC2501" w:rsidRDefault="00D915A6">
      <w:pPr>
        <w:rPr>
          <w:u w:val="single"/>
        </w:rPr>
      </w:pPr>
      <w:r w:rsidRPr="00CC2501">
        <w:rPr>
          <w:u w:val="single"/>
        </w:rPr>
        <w:t>Other specific issues raised</w:t>
      </w:r>
      <w:r w:rsidR="00120140" w:rsidRPr="00CC2501">
        <w:rPr>
          <w:u w:val="single"/>
        </w:rPr>
        <w:t>:</w:t>
      </w:r>
    </w:p>
    <w:p w:rsidR="00120140" w:rsidRDefault="00120140">
      <w:r>
        <w:t xml:space="preserve">There is general support for protecting/conserving landscape, buildings and heritage assets </w:t>
      </w:r>
      <w:r w:rsidR="00CC2501">
        <w:t xml:space="preserve">as proposed </w:t>
      </w:r>
      <w:r>
        <w:t>but also recognition that some brown</w:t>
      </w:r>
      <w:r w:rsidR="00CC2501">
        <w:t>-</w:t>
      </w:r>
      <w:r>
        <w:t>field housing development is desirable that is sympathetic to local infrastructure and architecture.</w:t>
      </w:r>
    </w:p>
    <w:p w:rsidR="00120140" w:rsidRDefault="00120140">
      <w:r>
        <w:t>Other specific support was evident for creating safe walking and cycling networks and promoting this aspect of Warburton.</w:t>
      </w:r>
    </w:p>
    <w:p w:rsidR="00120140" w:rsidRDefault="00120140">
      <w:r>
        <w:t xml:space="preserve">With the above in mind there is also considerable concern about the lack of </w:t>
      </w:r>
      <w:r w:rsidR="00CC2501">
        <w:t>maintenance</w:t>
      </w:r>
      <w:r>
        <w:t xml:space="preserve"> of local pavements and roads but also gen</w:t>
      </w:r>
      <w:r w:rsidR="00CC2501">
        <w:t>eral lac</w:t>
      </w:r>
      <w:r>
        <w:t>k of control of hedgerows, verges etc.</w:t>
      </w:r>
    </w:p>
    <w:p w:rsidR="00120140" w:rsidRDefault="00120140">
      <w:r>
        <w:t>The proposal for “Putting Warburton on the Map” received positive comments and th</w:t>
      </w:r>
      <w:r w:rsidR="00CC2501">
        <w:t>e idea of improving the awarene</w:t>
      </w:r>
      <w:r>
        <w:t>ss of the village through new signage, logos and a Heritage trail seemed popular.</w:t>
      </w:r>
    </w:p>
    <w:p w:rsidR="00120140" w:rsidRPr="00CC2501" w:rsidRDefault="00120140">
      <w:pPr>
        <w:rPr>
          <w:u w:val="single"/>
        </w:rPr>
      </w:pPr>
      <w:r w:rsidRPr="00CC2501">
        <w:rPr>
          <w:u w:val="single"/>
        </w:rPr>
        <w:t>Other issues of concern not included in NPD</w:t>
      </w:r>
    </w:p>
    <w:p w:rsidR="00120140" w:rsidRDefault="00120140">
      <w:r>
        <w:t>There is still considerable concern about the traffic problems and management of the Toll Bridge with little progress to date.</w:t>
      </w:r>
    </w:p>
    <w:p w:rsidR="00120140" w:rsidRDefault="00120140">
      <w:r>
        <w:t>Road safety is a priority for a lot of residents</w:t>
      </w:r>
      <w:r w:rsidR="00CC2501">
        <w:t>, including the disabled, and concern over the apparent increase in accidents, injury and fatalities.</w:t>
      </w:r>
    </w:p>
    <w:sectPr w:rsidR="00120140" w:rsidSect="005F4B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15A6"/>
    <w:rsid w:val="00120140"/>
    <w:rsid w:val="001D34A6"/>
    <w:rsid w:val="005F4BF4"/>
    <w:rsid w:val="00CC2501"/>
    <w:rsid w:val="00D915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2022-11-23T17:24:00Z</dcterms:created>
  <dcterms:modified xsi:type="dcterms:W3CDTF">2022-11-23T17:51:00Z</dcterms:modified>
</cp:coreProperties>
</file>